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772CB1DE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08B098AC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5F31BE">
        <w:rPr>
          <w:b/>
          <w:sz w:val="28"/>
          <w:szCs w:val="28"/>
          <w:lang w:eastAsia="ar-SA"/>
        </w:rPr>
        <w:t>0</w:t>
      </w:r>
      <w:r w:rsidR="00834628">
        <w:rPr>
          <w:b/>
          <w:sz w:val="28"/>
          <w:szCs w:val="28"/>
          <w:lang w:eastAsia="ar-SA"/>
        </w:rPr>
        <w:t>1</w:t>
      </w:r>
      <w:r w:rsidR="0030231A">
        <w:rPr>
          <w:b/>
          <w:sz w:val="28"/>
          <w:szCs w:val="28"/>
          <w:lang w:eastAsia="ar-SA"/>
        </w:rPr>
        <w:t>8</w:t>
      </w:r>
      <w:r w:rsidR="00E63D53">
        <w:rPr>
          <w:b/>
          <w:sz w:val="28"/>
          <w:szCs w:val="28"/>
          <w:lang w:eastAsia="ar-SA"/>
        </w:rPr>
        <w:t>2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26CB2">
        <w:rPr>
          <w:b/>
          <w:sz w:val="28"/>
          <w:szCs w:val="28"/>
          <w:lang w:eastAsia="ar-SA"/>
        </w:rPr>
        <w:t>6</w:t>
      </w:r>
    </w:p>
    <w:p w:rsidR="00206BE5" w:rsidP="00206BE5" w14:paraId="79DDBE3F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4AD866D4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6AEDBB3D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</w:t>
      </w:r>
      <w:r w:rsidR="00D218E5">
        <w:rPr>
          <w:rFonts w:eastAsia="MS Mincho"/>
          <w:sz w:val="28"/>
          <w:szCs w:val="28"/>
        </w:rPr>
        <w:t>1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марта</w:t>
      </w:r>
      <w:r w:rsidRPr="00437ADA">
        <w:rPr>
          <w:rFonts w:eastAsia="MS Mincho"/>
          <w:sz w:val="28"/>
          <w:szCs w:val="28"/>
        </w:rPr>
        <w:t xml:space="preserve"> 202</w:t>
      </w:r>
      <w:r w:rsidR="00126CB2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  г. Пыть-Ях</w:t>
      </w:r>
    </w:p>
    <w:p w:rsidR="00614D0D" w:rsidRPr="00437ADA" w:rsidP="00614D0D" w14:paraId="3D35066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36435EF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</w:t>
      </w:r>
      <w:r w:rsidRPr="00437ADA">
        <w:rPr>
          <w:rFonts w:eastAsia="MS Mincho"/>
          <w:sz w:val="28"/>
          <w:szCs w:val="28"/>
        </w:rPr>
        <w:t>Пыть-Яхского</w:t>
      </w:r>
      <w:r w:rsidRPr="00437ADA">
        <w:rPr>
          <w:rFonts w:eastAsia="MS Mincho"/>
          <w:sz w:val="28"/>
          <w:szCs w:val="28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437ADA">
        <w:rPr>
          <w:rFonts w:eastAsia="MS Mincho"/>
          <w:sz w:val="28"/>
          <w:szCs w:val="28"/>
        </w:rPr>
        <w:t>мкр</w:t>
      </w:r>
      <w:r w:rsidRPr="00437ADA">
        <w:rPr>
          <w:rFonts w:eastAsia="MS Mincho"/>
          <w:sz w:val="28"/>
          <w:szCs w:val="28"/>
        </w:rPr>
        <w:t xml:space="preserve">., д. 4, </w:t>
      </w:r>
    </w:p>
    <w:p w:rsidR="00614D0D" w:rsidRPr="00437ADA" w:rsidP="00614D0D" w14:paraId="519F9A8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72F8E51E" w14:textId="2EE8D90C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Агаханова</w:t>
      </w:r>
      <w:r>
        <w:rPr>
          <w:rFonts w:ascii="Times New Roman" w:eastAsia="MS Mincho" w:hAnsi="Times New Roman"/>
          <w:sz w:val="28"/>
          <w:szCs w:val="28"/>
        </w:rPr>
        <w:t xml:space="preserve"> Юнуса </w:t>
      </w:r>
      <w:r>
        <w:rPr>
          <w:rFonts w:ascii="Times New Roman" w:eastAsia="MS Mincho" w:hAnsi="Times New Roman"/>
          <w:sz w:val="28"/>
          <w:szCs w:val="28"/>
        </w:rPr>
        <w:t>Керемовича</w:t>
      </w:r>
      <w:r w:rsidRPr="009B5B14" w:rsidR="009B5B14">
        <w:rPr>
          <w:rFonts w:ascii="Times New Roman" w:eastAsia="MS Mincho" w:hAnsi="Times New Roman"/>
          <w:sz w:val="28"/>
          <w:szCs w:val="28"/>
        </w:rPr>
        <w:t xml:space="preserve">, </w:t>
      </w:r>
      <w:r w:rsidR="00DA1529">
        <w:rPr>
          <w:rFonts w:ascii="Times New Roman" w:eastAsia="MS Mincho" w:hAnsi="Times New Roman"/>
          <w:sz w:val="28"/>
          <w:szCs w:val="28"/>
        </w:rPr>
        <w:t>-----</w:t>
      </w:r>
    </w:p>
    <w:p w:rsidR="00394D9B" w:rsidP="00E67387" w14:paraId="517A9E31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6813A606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54D5276B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10561BA6" w14:textId="1AA64EA3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 xml:space="preserve"> Ю.К.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DA1529">
        <w:rPr>
          <w:rFonts w:eastAsia="MS Mincho"/>
          <w:sz w:val="28"/>
          <w:szCs w:val="28"/>
        </w:rPr>
        <w:t>---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г. </w:t>
      </w:r>
      <w:r w:rsidR="00DA1529">
        <w:rPr>
          <w:rFonts w:eastAsia="MS Mincho"/>
          <w:sz w:val="28"/>
          <w:szCs w:val="28"/>
        </w:rPr>
        <w:t>---</w:t>
      </w:r>
      <w:r w:rsidRPr="00437ADA" w:rsidR="007619FF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381C8E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BA3259">
        <w:rPr>
          <w:rFonts w:eastAsia="MS Mincho"/>
          <w:sz w:val="28"/>
          <w:szCs w:val="28"/>
        </w:rPr>
        <w:t>750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DA1529">
        <w:rPr>
          <w:rFonts w:eastAsia="MS Mincho"/>
          <w:sz w:val="28"/>
          <w:szCs w:val="28"/>
        </w:rPr>
        <w:t>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C6DEF">
        <w:rPr>
          <w:rFonts w:eastAsia="MS Mincho"/>
          <w:sz w:val="28"/>
          <w:szCs w:val="28"/>
        </w:rPr>
        <w:t xml:space="preserve"> </w:t>
      </w:r>
      <w:r w:rsidR="00BA3259">
        <w:rPr>
          <w:rFonts w:eastAsia="MS Mincho"/>
          <w:sz w:val="28"/>
          <w:szCs w:val="28"/>
        </w:rPr>
        <w:t>2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381C8E">
        <w:rPr>
          <w:rFonts w:eastAsia="MS Mincho"/>
          <w:sz w:val="28"/>
          <w:szCs w:val="28"/>
        </w:rPr>
        <w:t>9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DA1529">
        <w:rPr>
          <w:rFonts w:eastAsia="MS Mincho"/>
          <w:sz w:val="28"/>
          <w:szCs w:val="28"/>
        </w:rPr>
        <w:t>---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126CB2" w:rsidRPr="00126CB2" w:rsidP="00126CB2" w14:paraId="526F78B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В судебное заседание </w:t>
      </w:r>
      <w:r w:rsidRPr="00834628" w:rsidR="00834628">
        <w:rPr>
          <w:rFonts w:eastAsia="MS Mincho"/>
          <w:sz w:val="28"/>
          <w:szCs w:val="28"/>
        </w:rPr>
        <w:t>Агаханов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Pr="00117EEB">
        <w:rPr>
          <w:rFonts w:eastAsia="MS Mincho"/>
          <w:sz w:val="28"/>
          <w:szCs w:val="28"/>
        </w:rPr>
        <w:t xml:space="preserve"> 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</w:t>
      </w:r>
      <w:r w:rsidRPr="00126CB2">
        <w:rPr>
          <w:rFonts w:eastAsia="MS Mincho"/>
          <w:sz w:val="28"/>
          <w:szCs w:val="28"/>
        </w:rPr>
        <w:t xml:space="preserve">. </w:t>
      </w:r>
    </w:p>
    <w:p w:rsidR="00834628" w:rsidP="00126CB2" w14:paraId="19779E7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834628">
        <w:rPr>
          <w:rFonts w:eastAsia="MS Mincho"/>
          <w:sz w:val="28"/>
          <w:szCs w:val="28"/>
        </w:rPr>
        <w:t>Агаханов</w:t>
      </w:r>
      <w:r>
        <w:rPr>
          <w:rFonts w:eastAsia="MS Mincho"/>
          <w:sz w:val="28"/>
          <w:szCs w:val="28"/>
        </w:rPr>
        <w:t>а</w:t>
      </w:r>
      <w:r w:rsidRPr="00834628">
        <w:rPr>
          <w:rFonts w:eastAsia="MS Mincho"/>
          <w:sz w:val="28"/>
          <w:szCs w:val="28"/>
        </w:rPr>
        <w:t xml:space="preserve"> Ю.К.</w:t>
      </w:r>
    </w:p>
    <w:p w:rsidR="009237AD" w:rsidP="00126CB2" w14:paraId="1D05F5D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08B634E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5118EB1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43FFDBC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а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499E1B08" w14:textId="794193BA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43787A">
        <w:rPr>
          <w:rFonts w:eastAsia="MS Mincho"/>
          <w:sz w:val="28"/>
          <w:szCs w:val="28"/>
        </w:rPr>
        <w:t>№</w:t>
      </w:r>
      <w:r w:rsidR="00CA1C32">
        <w:rPr>
          <w:rFonts w:eastAsia="MS Mincho"/>
          <w:sz w:val="28"/>
          <w:szCs w:val="28"/>
        </w:rPr>
        <w:t> </w:t>
      </w:r>
      <w:r w:rsidR="00DA1529">
        <w:rPr>
          <w:rFonts w:eastAsia="MS Mincho"/>
          <w:sz w:val="28"/>
          <w:szCs w:val="28"/>
        </w:rPr>
        <w:t>---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</w:t>
      </w:r>
      <w:r w:rsidRPr="004E4BE8">
        <w:rPr>
          <w:rFonts w:eastAsia="MS Mincho"/>
          <w:sz w:val="28"/>
          <w:szCs w:val="28"/>
        </w:rPr>
        <w:t>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>;</w:t>
      </w:r>
    </w:p>
    <w:p w:rsidR="00BC0392" w:rsidP="00BC0392" w14:paraId="517FEA48" w14:textId="13300ABA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="00DA1529">
        <w:rPr>
          <w:rFonts w:eastAsia="MS Mincho"/>
          <w:sz w:val="28"/>
          <w:szCs w:val="28"/>
        </w:rPr>
        <w:t>---</w:t>
      </w:r>
      <w:r w:rsidRPr="00E63D53" w:rsidR="00E63D53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2 ст. 12.9 КоАП РФ, вступившим в законную силу </w:t>
      </w:r>
      <w:r w:rsidR="00DA1529">
        <w:rPr>
          <w:rFonts w:eastAsia="MS Mincho"/>
          <w:sz w:val="28"/>
          <w:szCs w:val="28"/>
        </w:rPr>
        <w:t>---</w:t>
      </w:r>
      <w:r w:rsidRPr="00BC0392">
        <w:rPr>
          <w:rFonts w:eastAsia="MS Mincho"/>
          <w:sz w:val="28"/>
          <w:szCs w:val="28"/>
        </w:rPr>
        <w:t xml:space="preserve"> которым</w:t>
      </w:r>
      <w:r w:rsidRPr="0043787A" w:rsidR="0043787A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Pr="00834628" w:rsidR="00834628">
        <w:rPr>
          <w:rFonts w:eastAsia="MS Mincho"/>
          <w:sz w:val="28"/>
          <w:szCs w:val="28"/>
        </w:rPr>
        <w:t xml:space="preserve"> Ю.К.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BA3259">
        <w:rPr>
          <w:rFonts w:eastAsia="MS Mincho"/>
          <w:sz w:val="28"/>
          <w:szCs w:val="28"/>
        </w:rPr>
        <w:t>75</w:t>
      </w:r>
      <w:r w:rsidR="00611EE6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CC4484" w:rsidP="00BC0392" w14:paraId="334BA6F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 xml:space="preserve">- сведениями ГИС ГМП, из которых следует, что штраф </w:t>
      </w:r>
      <w:r w:rsidR="00834628">
        <w:rPr>
          <w:rFonts w:eastAsia="MS Mincho"/>
          <w:sz w:val="28"/>
          <w:szCs w:val="28"/>
        </w:rPr>
        <w:t xml:space="preserve">не </w:t>
      </w:r>
      <w:r w:rsidRPr="00CC4484">
        <w:rPr>
          <w:rFonts w:eastAsia="MS Mincho"/>
          <w:sz w:val="28"/>
          <w:szCs w:val="28"/>
        </w:rPr>
        <w:t>уплачен;</w:t>
      </w:r>
    </w:p>
    <w:p w:rsidR="005B0E79" w:rsidP="00BC0392" w14:paraId="785157A0" w14:textId="6EF4A26B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="0043787A">
        <w:rPr>
          <w:rFonts w:eastAsia="MS Mincho"/>
          <w:sz w:val="28"/>
          <w:szCs w:val="28"/>
        </w:rPr>
        <w:t xml:space="preserve"> карточкой учета транспортного средства</w:t>
      </w:r>
      <w:r w:rsidR="00206BE5">
        <w:rPr>
          <w:rFonts w:eastAsia="MS Mincho"/>
          <w:sz w:val="28"/>
          <w:szCs w:val="28"/>
        </w:rPr>
        <w:t xml:space="preserve">, из которой следует, что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ым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при постановке транспортного средства на учет</w:t>
      </w:r>
      <w:r w:rsidRPr="00834628" w:rsidR="00834628">
        <w:rPr>
          <w:rFonts w:eastAsia="MS Mincho"/>
          <w:sz w:val="28"/>
          <w:szCs w:val="28"/>
        </w:rPr>
        <w:t xml:space="preserve"> </w:t>
      </w:r>
      <w:r w:rsidR="00251E31">
        <w:rPr>
          <w:rFonts w:eastAsia="MS Mincho"/>
          <w:sz w:val="28"/>
          <w:szCs w:val="28"/>
        </w:rPr>
        <w:t>указан адрес</w:t>
      </w:r>
      <w:r w:rsidR="00D6095F">
        <w:rPr>
          <w:rFonts w:eastAsia="MS Mincho"/>
          <w:sz w:val="28"/>
          <w:szCs w:val="28"/>
        </w:rPr>
        <w:t xml:space="preserve"> регистр</w:t>
      </w:r>
      <w:r w:rsidR="00251E31">
        <w:rPr>
          <w:rFonts w:eastAsia="MS Mincho"/>
          <w:sz w:val="28"/>
          <w:szCs w:val="28"/>
        </w:rPr>
        <w:t>ации</w:t>
      </w:r>
      <w:r w:rsidR="00D6095F">
        <w:rPr>
          <w:rFonts w:eastAsia="MS Mincho"/>
          <w:sz w:val="28"/>
          <w:szCs w:val="28"/>
        </w:rPr>
        <w:t>: ХМАО-Югра,</w:t>
      </w:r>
      <w:r w:rsidRPr="00D6095F" w:rsidR="00D6095F">
        <w:t xml:space="preserve"> </w:t>
      </w:r>
      <w:r w:rsidRPr="00D6095F" w:rsidR="00D6095F">
        <w:rPr>
          <w:rFonts w:eastAsia="MS Mincho"/>
          <w:sz w:val="28"/>
          <w:szCs w:val="28"/>
        </w:rPr>
        <w:t xml:space="preserve">г. </w:t>
      </w:r>
      <w:r w:rsidR="00DA1529">
        <w:rPr>
          <w:rFonts w:eastAsia="MS Mincho"/>
          <w:sz w:val="28"/>
          <w:szCs w:val="28"/>
        </w:rPr>
        <w:t>---</w:t>
      </w:r>
    </w:p>
    <w:p w:rsidR="000A10E0" w:rsidP="00BC0392" w14:paraId="639B85A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BC0392" w14:paraId="6063C45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6E711C6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834628" w:rsidR="00834628">
        <w:rPr>
          <w:rFonts w:eastAsia="MS Mincho"/>
          <w:sz w:val="28"/>
          <w:szCs w:val="28"/>
        </w:rPr>
        <w:t>Агахановым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045C1FA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834628" w:rsidR="00834628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у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Pr="000F3A74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5D36D0A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а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3D0537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17EEB" w:rsidRPr="00117EEB" w:rsidP="00117EEB" w14:paraId="1AEED2E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834628" w:rsidR="00834628">
        <w:rPr>
          <w:rFonts w:eastAsia="MS Mincho"/>
          <w:sz w:val="28"/>
          <w:szCs w:val="28"/>
        </w:rPr>
        <w:t>Агахановым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117EEB" w:rsidRPr="00117EEB" w:rsidP="00117EEB" w14:paraId="571EECD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>Обстоятельств,</w:t>
      </w:r>
      <w:r w:rsidR="00834628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наказание, в соответствии со </w:t>
      </w:r>
      <w:r w:rsidRPr="00117EEB">
        <w:rPr>
          <w:rFonts w:eastAsia="MS Mincho"/>
          <w:sz w:val="28"/>
          <w:szCs w:val="28"/>
        </w:rPr>
        <w:t>ст.</w:t>
      </w:r>
      <w:r w:rsidR="00834628">
        <w:rPr>
          <w:rFonts w:eastAsia="MS Mincho"/>
          <w:sz w:val="28"/>
          <w:szCs w:val="28"/>
        </w:rPr>
        <w:t>ст</w:t>
      </w:r>
      <w:r w:rsidR="00834628">
        <w:rPr>
          <w:rFonts w:eastAsia="MS Mincho"/>
          <w:sz w:val="28"/>
          <w:szCs w:val="28"/>
        </w:rPr>
        <w:t>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206BE5" w:rsidP="00117EEB" w14:paraId="5871FCE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257AB7" w:rsidR="00257AB7">
        <w:rPr>
          <w:rFonts w:eastAsia="MS Mincho"/>
          <w:sz w:val="28"/>
          <w:szCs w:val="28"/>
        </w:rPr>
        <w:t>Агаханов</w:t>
      </w:r>
      <w:r w:rsidR="00257AB7">
        <w:rPr>
          <w:rFonts w:eastAsia="MS Mincho"/>
          <w:sz w:val="28"/>
          <w:szCs w:val="28"/>
        </w:rPr>
        <w:t>а</w:t>
      </w:r>
      <w:r w:rsidRPr="00257AB7" w:rsidR="00257AB7">
        <w:rPr>
          <w:rFonts w:eastAsia="MS Mincho"/>
          <w:sz w:val="28"/>
          <w:szCs w:val="28"/>
        </w:rPr>
        <w:t xml:space="preserve"> Ю.К.</w:t>
      </w:r>
      <w:r w:rsidRPr="00257AB7">
        <w:rPr>
          <w:rFonts w:eastAsia="MS Mincho"/>
          <w:sz w:val="28"/>
          <w:szCs w:val="28"/>
        </w:rPr>
        <w:t>,</w:t>
      </w:r>
      <w:r w:rsidRPr="00117EEB">
        <w:rPr>
          <w:rFonts w:eastAsia="MS Mincho"/>
          <w:sz w:val="28"/>
          <w:szCs w:val="28"/>
        </w:rPr>
        <w:t xml:space="preserve"> его имущественное положение, отсутствие</w:t>
      </w:r>
      <w:r w:rsidR="00257AB7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206BE5" w:rsidP="00206BE5" w14:paraId="27FF23B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206BE5" w:rsidP="00206BE5" w14:paraId="020A3DD6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206BE5" w:rsidRPr="00B51702" w:rsidP="00206BE5" w14:paraId="5DF2F51C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206BE5" w:rsidRPr="00B51702" w:rsidP="00206BE5" w14:paraId="4CB2201F" w14:textId="77777777">
      <w:pPr>
        <w:rPr>
          <w:rFonts w:eastAsia="MS Mincho"/>
          <w:b/>
          <w:sz w:val="28"/>
          <w:szCs w:val="28"/>
        </w:rPr>
      </w:pPr>
    </w:p>
    <w:p w:rsidR="00206BE5" w:rsidRPr="008623B2" w:rsidP="00206BE5" w14:paraId="688713C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57AB7">
        <w:rPr>
          <w:rFonts w:eastAsia="MS Mincho"/>
          <w:sz w:val="28"/>
          <w:szCs w:val="28"/>
        </w:rPr>
        <w:t>Агаханова</w:t>
      </w:r>
      <w:r w:rsidRPr="00257AB7">
        <w:rPr>
          <w:rFonts w:eastAsia="MS Mincho"/>
          <w:sz w:val="28"/>
          <w:szCs w:val="28"/>
        </w:rPr>
        <w:t xml:space="preserve"> Юнуса </w:t>
      </w:r>
      <w:r w:rsidRPr="00257AB7">
        <w:rPr>
          <w:rFonts w:eastAsia="MS Mincho"/>
          <w:sz w:val="28"/>
          <w:szCs w:val="28"/>
        </w:rPr>
        <w:t>Керемовича</w:t>
      </w:r>
      <w:r w:rsidRPr="00257AB7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>признать виновн</w:t>
      </w:r>
      <w:r w:rsidR="003D0537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BA3259">
        <w:rPr>
          <w:rFonts w:eastAsia="MS Mincho"/>
          <w:sz w:val="28"/>
          <w:szCs w:val="28"/>
        </w:rPr>
        <w:t>15</w:t>
      </w:r>
      <w:r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 w:rsidR="00BA3259">
        <w:rPr>
          <w:rFonts w:eastAsia="MS Mincho"/>
          <w:sz w:val="28"/>
          <w:szCs w:val="28"/>
        </w:rPr>
        <w:t>одной</w:t>
      </w:r>
      <w:r w:rsidR="00381C8E">
        <w:rPr>
          <w:rFonts w:eastAsia="MS Mincho"/>
          <w:sz w:val="28"/>
          <w:szCs w:val="28"/>
        </w:rPr>
        <w:t xml:space="preserve"> тысяч</w:t>
      </w:r>
      <w:r w:rsidR="00BA3259">
        <w:rPr>
          <w:rFonts w:eastAsia="MS Mincho"/>
          <w:sz w:val="28"/>
          <w:szCs w:val="28"/>
        </w:rPr>
        <w:t>и пятисот</w:t>
      </w:r>
      <w:r w:rsidR="00381C8E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206BE5" w:rsidRPr="005B0E79" w:rsidP="00206BE5" w14:paraId="210EEDA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206BE5" w:rsidRPr="005B0E79" w:rsidP="00206BE5" w14:paraId="54BFB4CC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5B0E79" w:rsidP="00206BE5" w14:paraId="5987D87D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206BE5" w:rsidRPr="005B0E79" w:rsidP="00206BE5" w14:paraId="4B892035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206BE5" w:rsidRPr="005B0E79" w:rsidP="00206BE5" w14:paraId="66A56133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206BE5" w:rsidRPr="005B0E79" w:rsidP="00206BE5" w14:paraId="718EDA75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206BE5" w:rsidRPr="005B0E79" w:rsidP="00206BE5" w14:paraId="105FC127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206BE5" w:rsidRPr="005B0E79" w:rsidP="00206BE5" w14:paraId="4481B861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206BE5" w:rsidRPr="005B0E79" w:rsidP="00206BE5" w14:paraId="3F8B3875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206BE5" w:rsidRPr="005B0E79" w:rsidP="00206BE5" w14:paraId="5B01A47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206BE5" w:rsidRPr="00B51702" w:rsidP="00206BE5" w14:paraId="690F3967" w14:textId="20F25106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="00DA1529">
        <w:rPr>
          <w:snapToGrid w:val="0"/>
          <w:color w:val="FF0000"/>
          <w:sz w:val="28"/>
          <w:szCs w:val="28"/>
        </w:rPr>
        <w:t>---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B51702" w:rsidP="00206BE5" w14:paraId="081A0BE6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206BE5" w:rsidRPr="00B51702" w:rsidP="00206BE5" w14:paraId="6A47241C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53252D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</w:t>
      </w:r>
      <w:r w:rsidRPr="00B51702">
        <w:rPr>
          <w:rFonts w:eastAsia="MS Mincho"/>
          <w:sz w:val="28"/>
          <w:szCs w:val="28"/>
        </w:rPr>
        <w:t>Пыть-Яхский</w:t>
      </w:r>
      <w:r w:rsidRPr="00B51702">
        <w:rPr>
          <w:rFonts w:eastAsia="MS Mincho"/>
          <w:sz w:val="28"/>
          <w:szCs w:val="28"/>
        </w:rPr>
        <w:t xml:space="preserve"> городской суд Ханты-Мансийского автономного округа-Югры. </w:t>
      </w:r>
    </w:p>
    <w:p w:rsidR="00206BE5" w:rsidRPr="00B51702" w:rsidP="00206BE5" w14:paraId="464130C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B51702" w:rsidP="00206BE5" w14:paraId="4DF9C7CB" w14:textId="0B1B05D6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06BE5" w:rsidRPr="00437ADA" w:rsidP="00206BE5" w14:paraId="1ED105D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437ADA" w:rsidP="00206BE5" w14:paraId="53DAAF4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206BE5" w14:paraId="0782EEEB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201C6E85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3D53">
          <w:rPr>
            <w:noProof/>
          </w:rPr>
          <w:t>3</w:t>
        </w:r>
        <w:r>
          <w:fldChar w:fldCharType="end"/>
        </w:r>
      </w:p>
    </w:sdtContent>
  </w:sdt>
  <w:p w:rsidR="0004507A" w14:paraId="7DC8AF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0AB13506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D6095F">
      <w:t>6</w:t>
    </w:r>
    <w:r w:rsidRPr="00437ADA">
      <w:t>-0</w:t>
    </w:r>
    <w:r w:rsidR="000A10E0">
      <w:t>0</w:t>
    </w:r>
    <w:r w:rsidR="00D6095F">
      <w:t>0</w:t>
    </w:r>
    <w:r w:rsidR="00251E31">
      <w:t>7</w:t>
    </w:r>
    <w:r w:rsidR="00834628">
      <w:t>6</w:t>
    </w:r>
    <w:r w:rsidR="00E63D53">
      <w:t>7</w:t>
    </w:r>
    <w:r w:rsidRPr="00437ADA">
      <w:t>-</w:t>
    </w:r>
    <w:r w:rsidR="0030231A">
      <w:t>4</w:t>
    </w:r>
    <w:r w:rsidR="00E63D53"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15DC"/>
    <w:rsid w:val="000F396F"/>
    <w:rsid w:val="000F3A74"/>
    <w:rsid w:val="000F4242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4175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288"/>
    <w:rsid w:val="00173571"/>
    <w:rsid w:val="001738FF"/>
    <w:rsid w:val="00173A3E"/>
    <w:rsid w:val="001745A7"/>
    <w:rsid w:val="001758F0"/>
    <w:rsid w:val="001821DC"/>
    <w:rsid w:val="001825E1"/>
    <w:rsid w:val="001836D1"/>
    <w:rsid w:val="001846D8"/>
    <w:rsid w:val="001860A6"/>
    <w:rsid w:val="00186B4F"/>
    <w:rsid w:val="00193AD9"/>
    <w:rsid w:val="00196CBF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0DB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7295"/>
    <w:rsid w:val="00257AB7"/>
    <w:rsid w:val="00260D89"/>
    <w:rsid w:val="00262B59"/>
    <w:rsid w:val="0027135A"/>
    <w:rsid w:val="00271453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31A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0537"/>
    <w:rsid w:val="003D1C3B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6DEF"/>
    <w:rsid w:val="004C73F0"/>
    <w:rsid w:val="004D05EA"/>
    <w:rsid w:val="004D1282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2F55"/>
    <w:rsid w:val="00573F98"/>
    <w:rsid w:val="00575829"/>
    <w:rsid w:val="00593A26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3B09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3C2E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1179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2B84"/>
    <w:rsid w:val="007B32DC"/>
    <w:rsid w:val="007B6EA0"/>
    <w:rsid w:val="007B7FA4"/>
    <w:rsid w:val="007C08BE"/>
    <w:rsid w:val="007C1EC3"/>
    <w:rsid w:val="007C266D"/>
    <w:rsid w:val="007C3519"/>
    <w:rsid w:val="007C5F22"/>
    <w:rsid w:val="007C7D60"/>
    <w:rsid w:val="007D33C5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1E16"/>
    <w:rsid w:val="00827ACD"/>
    <w:rsid w:val="008310A7"/>
    <w:rsid w:val="008313BF"/>
    <w:rsid w:val="00831B0D"/>
    <w:rsid w:val="008321AD"/>
    <w:rsid w:val="00832A95"/>
    <w:rsid w:val="00833368"/>
    <w:rsid w:val="00834628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5074"/>
    <w:rsid w:val="00876C32"/>
    <w:rsid w:val="0087756A"/>
    <w:rsid w:val="00877B0D"/>
    <w:rsid w:val="00881742"/>
    <w:rsid w:val="0088180A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20203"/>
    <w:rsid w:val="00B20CE7"/>
    <w:rsid w:val="00B35934"/>
    <w:rsid w:val="00B3755E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3259"/>
    <w:rsid w:val="00BA4568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18E5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30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1529"/>
    <w:rsid w:val="00DA6556"/>
    <w:rsid w:val="00DB4CD9"/>
    <w:rsid w:val="00DB5589"/>
    <w:rsid w:val="00DB5AF3"/>
    <w:rsid w:val="00DB5F4A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3D53"/>
    <w:rsid w:val="00E67387"/>
    <w:rsid w:val="00E674B8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2D0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76DB"/>
    <w:rsid w:val="00FF0921"/>
    <w:rsid w:val="00FF24C8"/>
    <w:rsid w:val="00FF2E4C"/>
    <w:rsid w:val="00FF40B4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55F9A-6FA1-4345-BA33-501E94B5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